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015C5" w14:textId="77777777" w:rsidR="000424FB" w:rsidRPr="00E67752" w:rsidRDefault="000424FB" w:rsidP="000424FB">
      <w:pPr>
        <w:spacing w:after="80"/>
        <w:rPr>
          <w:rFonts w:asciiTheme="majorHAnsi" w:hAnsiTheme="majorHAnsi"/>
          <w:b/>
          <w:sz w:val="24"/>
          <w:szCs w:val="24"/>
          <w:lang w:val="en-AU"/>
        </w:rPr>
      </w:pPr>
      <w:r w:rsidRPr="00E67752">
        <w:rPr>
          <w:rFonts w:asciiTheme="majorHAnsi" w:hAnsiTheme="majorHAnsi"/>
          <w:b/>
          <w:sz w:val="24"/>
          <w:szCs w:val="24"/>
          <w:lang w:val="en-AU"/>
        </w:rPr>
        <w:t>Instructions – Experiment 4</w:t>
      </w:r>
    </w:p>
    <w:p w14:paraId="4A0FF504" w14:textId="6FA1B621" w:rsidR="000424FB" w:rsidRPr="00E67752" w:rsidRDefault="000424FB" w:rsidP="000424FB">
      <w:pPr>
        <w:spacing w:after="80"/>
        <w:rPr>
          <w:rFonts w:asciiTheme="majorHAnsi" w:hAnsiTheme="majorHAnsi"/>
          <w:sz w:val="24"/>
          <w:szCs w:val="24"/>
          <w:lang w:val="en-AU"/>
        </w:rPr>
      </w:pPr>
      <w:r w:rsidRPr="00E67752">
        <w:rPr>
          <w:rFonts w:asciiTheme="majorHAnsi" w:hAnsiTheme="majorHAnsi"/>
          <w:sz w:val="24"/>
          <w:szCs w:val="24"/>
          <w:lang w:val="en-AU"/>
        </w:rPr>
        <w:t xml:space="preserve">This experiment goes over 3 rounds. In each round, participants are randomly re-matched to groups of six: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one seller and five potential buyers</w:t>
      </w:r>
      <w:r w:rsidRPr="00E67752">
        <w:rPr>
          <w:rFonts w:asciiTheme="majorHAnsi" w:hAnsiTheme="majorHAnsi"/>
          <w:sz w:val="24"/>
          <w:szCs w:val="24"/>
          <w:lang w:val="en-AU"/>
        </w:rPr>
        <w:t>. That means that in each round you will interact within a different group of participan</w:t>
      </w:r>
      <w:r w:rsidR="0070608E">
        <w:rPr>
          <w:rFonts w:asciiTheme="majorHAnsi" w:hAnsiTheme="majorHAnsi"/>
          <w:sz w:val="24"/>
          <w:szCs w:val="24"/>
          <w:lang w:val="en-AU"/>
        </w:rPr>
        <w:t>ts. The experiment is computeriz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ed. You make all your decisions at the computer. </w:t>
      </w:r>
      <w:r w:rsidRPr="00E67752">
        <w:rPr>
          <w:rFonts w:asciiTheme="majorHAnsi" w:hAnsiTheme="majorHAnsi"/>
          <w:i/>
          <w:sz w:val="24"/>
          <w:szCs w:val="24"/>
          <w:lang w:val="en-AU"/>
        </w:rPr>
        <w:t>(Your profit from this experiment will be divided by 100 before being applied to your course $E balance.)</w:t>
      </w:r>
    </w:p>
    <w:p w14:paraId="61377B1C" w14:textId="32161FBE" w:rsidR="000424FB" w:rsidRPr="00E67752" w:rsidRDefault="000424FB" w:rsidP="000424FB">
      <w:pPr>
        <w:spacing w:after="80"/>
        <w:rPr>
          <w:rFonts w:asciiTheme="majorHAnsi" w:hAnsiTheme="majorHAnsi"/>
          <w:sz w:val="24"/>
          <w:szCs w:val="24"/>
          <w:lang w:val="en-AU"/>
        </w:rPr>
      </w:pPr>
      <w:r w:rsidRPr="00E67752">
        <w:rPr>
          <w:rFonts w:asciiTheme="majorHAnsi" w:hAnsiTheme="majorHAnsi"/>
          <w:sz w:val="24"/>
          <w:szCs w:val="24"/>
          <w:lang w:val="en-AU"/>
        </w:rPr>
        <w:t>The seller in each group offers white wine. She is the only wine producer in the country. She ha</w:t>
      </w:r>
      <w:r w:rsidR="003E703E" w:rsidRPr="00E67752">
        <w:rPr>
          <w:rFonts w:asciiTheme="majorHAnsi" w:hAnsiTheme="majorHAnsi"/>
          <w:sz w:val="24"/>
          <w:szCs w:val="24"/>
          <w:lang w:val="en-AU"/>
        </w:rPr>
        <w:t>s produced 1000 bottles of wine</w:t>
      </w:r>
      <w:r w:rsidRPr="00E67752">
        <w:rPr>
          <w:rFonts w:asciiTheme="majorHAnsi" w:hAnsiTheme="majorHAnsi"/>
          <w:sz w:val="24"/>
          <w:szCs w:val="24"/>
          <w:lang w:val="en-AU"/>
        </w:rPr>
        <w:t>. All the costs for this production are sunk.</w:t>
      </w:r>
    </w:p>
    <w:p w14:paraId="287AC727" w14:textId="1820C5D9" w:rsidR="000424FB" w:rsidRPr="00E67752" w:rsidRDefault="000424FB" w:rsidP="000424FB">
      <w:pPr>
        <w:spacing w:after="80"/>
        <w:rPr>
          <w:rFonts w:asciiTheme="majorHAnsi" w:hAnsiTheme="majorHAnsi"/>
          <w:sz w:val="24"/>
          <w:szCs w:val="24"/>
          <w:lang w:val="en-AU"/>
        </w:rPr>
      </w:pPr>
      <w:r w:rsidRPr="00E67752">
        <w:rPr>
          <w:rFonts w:asciiTheme="majorHAnsi" w:hAnsiTheme="majorHAnsi"/>
          <w:sz w:val="24"/>
          <w:szCs w:val="24"/>
          <w:lang w:val="en-AU"/>
        </w:rPr>
        <w:t xml:space="preserve">Each of the 5 buyers represents a small liquor store in a different area. Each store wants to order up to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200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bottles, no store could </w:t>
      </w:r>
      <w:r w:rsidR="003E703E" w:rsidRPr="00E67752">
        <w:rPr>
          <w:rFonts w:asciiTheme="majorHAnsi" w:hAnsiTheme="majorHAnsi"/>
          <w:sz w:val="24"/>
          <w:szCs w:val="24"/>
          <w:lang w:val="en-AU"/>
        </w:rPr>
        <w:t>re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sell more than 200. One of the buyers can </w:t>
      </w:r>
      <w:r w:rsidR="003E703E" w:rsidRPr="00E67752">
        <w:rPr>
          <w:rFonts w:asciiTheme="majorHAnsi" w:hAnsiTheme="majorHAnsi"/>
          <w:sz w:val="24"/>
          <w:szCs w:val="24"/>
          <w:lang w:val="en-AU"/>
        </w:rPr>
        <w:t>re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sell each bottle for a price of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B1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 = E$4.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Another buyer could </w:t>
      </w:r>
      <w:r w:rsidR="003E703E" w:rsidRPr="00E67752">
        <w:rPr>
          <w:rFonts w:asciiTheme="majorHAnsi" w:hAnsiTheme="majorHAnsi"/>
          <w:sz w:val="24"/>
          <w:szCs w:val="24"/>
          <w:lang w:val="en-AU"/>
        </w:rPr>
        <w:t>re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sell the wine for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B2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 = E$14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per bottle. The third buyer could </w:t>
      </w:r>
      <w:r w:rsidR="003E703E" w:rsidRPr="00E67752">
        <w:rPr>
          <w:rFonts w:asciiTheme="majorHAnsi" w:hAnsiTheme="majorHAnsi"/>
          <w:sz w:val="24"/>
          <w:szCs w:val="24"/>
          <w:lang w:val="en-AU"/>
        </w:rPr>
        <w:t>re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sell each wine for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B3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 = E$34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. The fourth buyer has enough buyers who would pay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B4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 = E$54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per bottle. And </w:t>
      </w:r>
      <w:bookmarkStart w:id="0" w:name="_GoBack"/>
      <w:bookmarkEnd w:id="0"/>
      <w:r w:rsidRPr="00E67752">
        <w:rPr>
          <w:rFonts w:asciiTheme="majorHAnsi" w:hAnsiTheme="majorHAnsi"/>
          <w:sz w:val="24"/>
          <w:szCs w:val="24"/>
          <w:lang w:val="en-AU"/>
        </w:rPr>
        <w:t xml:space="preserve">the fifth buyer could </w:t>
      </w:r>
      <w:r w:rsidR="003E703E" w:rsidRPr="00E67752">
        <w:rPr>
          <w:rFonts w:asciiTheme="majorHAnsi" w:hAnsiTheme="majorHAnsi"/>
          <w:sz w:val="24"/>
          <w:szCs w:val="24"/>
          <w:lang w:val="en-AU"/>
        </w:rPr>
        <w:t>re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sell each bottle for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 xml:space="preserve">B5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= E$74</w:t>
      </w:r>
      <w:r w:rsidRPr="00E67752">
        <w:rPr>
          <w:rFonts w:asciiTheme="majorHAnsi" w:hAnsiTheme="majorHAnsi"/>
          <w:sz w:val="24"/>
          <w:szCs w:val="24"/>
          <w:lang w:val="en-AU"/>
        </w:rPr>
        <w:t>.</w:t>
      </w:r>
    </w:p>
    <w:p w14:paraId="0936DED1" w14:textId="387194D5" w:rsidR="000424FB" w:rsidRPr="00E67752" w:rsidRDefault="000424FB" w:rsidP="000424FB">
      <w:pPr>
        <w:spacing w:after="80"/>
        <w:rPr>
          <w:rFonts w:asciiTheme="majorHAnsi" w:hAnsiTheme="majorHAnsi"/>
          <w:sz w:val="24"/>
          <w:szCs w:val="24"/>
          <w:lang w:val="en-AU"/>
        </w:rPr>
      </w:pPr>
      <w:r w:rsidRPr="00E67752">
        <w:rPr>
          <w:rFonts w:asciiTheme="majorHAnsi" w:hAnsiTheme="majorHAnsi"/>
          <w:sz w:val="24"/>
          <w:szCs w:val="24"/>
          <w:lang w:val="en-AU"/>
        </w:rPr>
        <w:t xml:space="preserve">In the market, the seller first decides about the price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S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per bottle at which she offers her wine. Then, all 5 potential buyers decide simultaneously how many bottles (</w:t>
      </w:r>
      <w:proofErr w:type="spellStart"/>
      <w:r w:rsidRPr="00E67752">
        <w:rPr>
          <w:rFonts w:asciiTheme="majorHAnsi" w:hAnsiTheme="majorHAnsi"/>
          <w:sz w:val="24"/>
          <w:szCs w:val="24"/>
          <w:lang w:val="en-AU"/>
        </w:rPr>
        <w:t>N</w:t>
      </w:r>
      <w:r w:rsidRPr="00E67752">
        <w:rPr>
          <w:rFonts w:asciiTheme="majorHAnsi" w:hAnsiTheme="majorHAnsi"/>
          <w:sz w:val="24"/>
          <w:szCs w:val="24"/>
          <w:vertAlign w:val="subscript"/>
          <w:lang w:val="en-AU"/>
        </w:rPr>
        <w:t>Bx</w:t>
      </w:r>
      <w:proofErr w:type="spellEnd"/>
      <w:r w:rsidR="003E703E" w:rsidRPr="00E67752">
        <w:rPr>
          <w:rFonts w:asciiTheme="majorHAnsi" w:hAnsiTheme="majorHAnsi"/>
          <w:sz w:val="24"/>
          <w:szCs w:val="24"/>
          <w:lang w:val="en-AU"/>
        </w:rPr>
        <w:t>) they want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to order at this price. </w:t>
      </w:r>
    </w:p>
    <w:p w14:paraId="190E9B85" w14:textId="15B10B58" w:rsidR="000424FB" w:rsidRPr="00E67752" w:rsidRDefault="000424FB" w:rsidP="000424FB">
      <w:pPr>
        <w:spacing w:after="80"/>
        <w:rPr>
          <w:rFonts w:asciiTheme="majorHAnsi" w:hAnsiTheme="majorHAnsi"/>
          <w:sz w:val="24"/>
          <w:szCs w:val="24"/>
          <w:lang w:val="en-AU"/>
        </w:rPr>
      </w:pPr>
      <w:r w:rsidRPr="00E67752">
        <w:rPr>
          <w:rFonts w:asciiTheme="majorHAnsi" w:hAnsiTheme="majorHAnsi"/>
          <w:sz w:val="24"/>
          <w:szCs w:val="24"/>
          <w:lang w:val="en-AU"/>
        </w:rPr>
        <w:t xml:space="preserve">At the end of the round, the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seller’s profit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in the round is the total number of bottles she sells to the 5 buyers times the price she announced, i.e.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N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S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 * 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S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. Each buyer’s profit is the income he receives from reselling the wine he bought to his customers, </w:t>
      </w:r>
      <w:proofErr w:type="spellStart"/>
      <w:r w:rsidRPr="00E67752">
        <w:rPr>
          <w:rFonts w:asciiTheme="majorHAnsi" w:hAnsiTheme="majorHAnsi"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sz w:val="24"/>
          <w:szCs w:val="24"/>
          <w:vertAlign w:val="subscript"/>
          <w:lang w:val="en-AU"/>
        </w:rPr>
        <w:t>Bx</w:t>
      </w:r>
      <w:proofErr w:type="spellEnd"/>
      <w:r w:rsidRPr="00E67752">
        <w:rPr>
          <w:rFonts w:asciiTheme="majorHAnsi" w:hAnsiTheme="majorHAnsi"/>
          <w:sz w:val="24"/>
          <w:szCs w:val="24"/>
          <w:lang w:val="en-AU"/>
        </w:rPr>
        <w:t xml:space="preserve"> * N</w:t>
      </w:r>
      <w:r w:rsidRPr="00E67752">
        <w:rPr>
          <w:rFonts w:asciiTheme="majorHAnsi" w:hAnsiTheme="majorHAnsi"/>
          <w:sz w:val="24"/>
          <w:szCs w:val="24"/>
          <w:vertAlign w:val="subscript"/>
          <w:lang w:val="en-AU"/>
        </w:rPr>
        <w:t>B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, minus the amount he pays the wine producer when purchasing the wine, </w:t>
      </w:r>
      <w:r w:rsidR="00F23366" w:rsidRPr="00E67752">
        <w:rPr>
          <w:rFonts w:asciiTheme="majorHAnsi" w:hAnsiTheme="majorHAnsi"/>
          <w:sz w:val="24"/>
          <w:szCs w:val="24"/>
          <w:lang w:val="en-AU"/>
        </w:rPr>
        <w:br/>
      </w:r>
      <w:r w:rsidRPr="00E67752">
        <w:rPr>
          <w:rFonts w:asciiTheme="majorHAnsi" w:hAnsiTheme="majorHAnsi"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sz w:val="24"/>
          <w:szCs w:val="24"/>
          <w:vertAlign w:val="subscript"/>
          <w:lang w:val="en-AU"/>
        </w:rPr>
        <w:t>S</w:t>
      </w:r>
      <w:r w:rsidRPr="00E67752">
        <w:rPr>
          <w:rFonts w:asciiTheme="majorHAnsi" w:hAnsiTheme="majorHAnsi"/>
          <w:sz w:val="24"/>
          <w:szCs w:val="24"/>
          <w:lang w:val="en-AU"/>
        </w:rPr>
        <w:t xml:space="preserve"> * </w:t>
      </w:r>
      <w:proofErr w:type="spellStart"/>
      <w:r w:rsidRPr="00E67752">
        <w:rPr>
          <w:rFonts w:asciiTheme="majorHAnsi" w:hAnsiTheme="majorHAnsi"/>
          <w:sz w:val="24"/>
          <w:szCs w:val="24"/>
          <w:lang w:val="en-AU"/>
        </w:rPr>
        <w:t>N</w:t>
      </w:r>
      <w:r w:rsidRPr="00E67752">
        <w:rPr>
          <w:rFonts w:asciiTheme="majorHAnsi" w:hAnsiTheme="majorHAnsi"/>
          <w:sz w:val="24"/>
          <w:szCs w:val="24"/>
          <w:vertAlign w:val="subscript"/>
          <w:lang w:val="en-AU"/>
        </w:rPr>
        <w:t>Bx</w:t>
      </w:r>
      <w:proofErr w:type="spellEnd"/>
      <w:r w:rsidRPr="00E67752">
        <w:rPr>
          <w:rFonts w:asciiTheme="majorHAnsi" w:hAnsiTheme="majorHAnsi"/>
          <w:sz w:val="24"/>
          <w:szCs w:val="24"/>
          <w:lang w:val="en-AU"/>
        </w:rPr>
        <w:t xml:space="preserve">, </w:t>
      </w:r>
      <w:r w:rsidR="00064AB0" w:rsidRPr="00E67752">
        <w:rPr>
          <w:rFonts w:asciiTheme="majorHAnsi" w:hAnsiTheme="majorHAnsi"/>
          <w:sz w:val="24"/>
          <w:szCs w:val="24"/>
          <w:lang w:val="en-AU"/>
        </w:rPr>
        <w:t xml:space="preserve">so the profit is equal to 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>(</w:t>
      </w:r>
      <w:proofErr w:type="spellStart"/>
      <w:r w:rsidRPr="00E67752">
        <w:rPr>
          <w:rFonts w:asciiTheme="majorHAnsi" w:hAnsiTheme="majorHAnsi"/>
          <w:b/>
          <w:sz w:val="24"/>
          <w:szCs w:val="24"/>
          <w:lang w:val="en-AU"/>
        </w:rPr>
        <w:t>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Bx</w:t>
      </w:r>
      <w:proofErr w:type="spellEnd"/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 – P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S</w:t>
      </w:r>
      <w:r w:rsidRPr="00E67752">
        <w:rPr>
          <w:rFonts w:asciiTheme="majorHAnsi" w:hAnsiTheme="majorHAnsi"/>
          <w:b/>
          <w:sz w:val="24"/>
          <w:szCs w:val="24"/>
          <w:lang w:val="en-AU"/>
        </w:rPr>
        <w:t xml:space="preserve">) * </w:t>
      </w:r>
      <w:proofErr w:type="spellStart"/>
      <w:r w:rsidRPr="00E67752">
        <w:rPr>
          <w:rFonts w:asciiTheme="majorHAnsi" w:hAnsiTheme="majorHAnsi"/>
          <w:b/>
          <w:sz w:val="24"/>
          <w:szCs w:val="24"/>
          <w:lang w:val="en-AU"/>
        </w:rPr>
        <w:t>N</w:t>
      </w:r>
      <w:r w:rsidRPr="00E67752">
        <w:rPr>
          <w:rFonts w:asciiTheme="majorHAnsi" w:hAnsiTheme="majorHAnsi"/>
          <w:b/>
          <w:sz w:val="24"/>
          <w:szCs w:val="24"/>
          <w:vertAlign w:val="subscript"/>
          <w:lang w:val="en-AU"/>
        </w:rPr>
        <w:t>Bx</w:t>
      </w:r>
      <w:proofErr w:type="spellEnd"/>
      <w:r w:rsidRPr="00E67752">
        <w:rPr>
          <w:rFonts w:asciiTheme="majorHAnsi" w:hAnsiTheme="majorHAnsi"/>
          <w:sz w:val="24"/>
          <w:szCs w:val="24"/>
          <w:lang w:val="en-AU"/>
        </w:rPr>
        <w:t xml:space="preserve">. </w:t>
      </w:r>
    </w:p>
    <w:p w14:paraId="6070FB81" w14:textId="77777777" w:rsidR="000424FB" w:rsidRPr="00E67752" w:rsidRDefault="000424FB" w:rsidP="000424FB">
      <w:pPr>
        <w:spacing w:after="80"/>
        <w:rPr>
          <w:rFonts w:asciiTheme="majorHAnsi" w:hAnsiTheme="majorHAnsi"/>
          <w:sz w:val="24"/>
          <w:szCs w:val="24"/>
          <w:lang w:val="en-AU"/>
        </w:rPr>
      </w:pPr>
    </w:p>
    <w:p w14:paraId="696D7AEC" w14:textId="77777777" w:rsidR="00AC3163" w:rsidRPr="00E67752" w:rsidRDefault="000424FB" w:rsidP="000424FB">
      <w:pPr>
        <w:rPr>
          <w:rFonts w:asciiTheme="majorHAnsi" w:hAnsiTheme="majorHAnsi"/>
          <w:lang w:val="en-AU"/>
        </w:rPr>
      </w:pPr>
      <w:r w:rsidRPr="00E67752">
        <w:rPr>
          <w:rFonts w:asciiTheme="majorHAnsi" w:hAnsiTheme="majorHAnsi"/>
          <w:sz w:val="24"/>
          <w:szCs w:val="24"/>
          <w:lang w:val="en-AU"/>
        </w:rPr>
        <w:t>Any questions?</w:t>
      </w:r>
    </w:p>
    <w:sectPr w:rsidR="00AC3163" w:rsidRPr="00E67752" w:rsidSect="00DB0A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FB"/>
    <w:rsid w:val="000424FB"/>
    <w:rsid w:val="000433CD"/>
    <w:rsid w:val="00064AB0"/>
    <w:rsid w:val="00121A33"/>
    <w:rsid w:val="003E703E"/>
    <w:rsid w:val="0070608E"/>
    <w:rsid w:val="00AC3163"/>
    <w:rsid w:val="00DB0A3E"/>
    <w:rsid w:val="00E67752"/>
    <w:rsid w:val="00F233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254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4F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1455</Characters>
  <Application>Microsoft Macintosh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7</cp:revision>
  <dcterms:created xsi:type="dcterms:W3CDTF">2012-03-07T06:41:00Z</dcterms:created>
  <dcterms:modified xsi:type="dcterms:W3CDTF">2017-10-09T10:27:00Z</dcterms:modified>
</cp:coreProperties>
</file>